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C5" w:rsidRPr="00D911C5" w:rsidRDefault="00D911C5" w:rsidP="00617BB6">
      <w:pPr>
        <w:rPr>
          <w:rFonts w:ascii="Verdana" w:hAnsi="Verdana"/>
          <w:color w:val="000000"/>
          <w:sz w:val="19"/>
          <w:szCs w:val="19"/>
          <w:lang w:val="fr-FR"/>
        </w:rPr>
      </w:pPr>
      <w:r w:rsidRPr="00D911C5">
        <w:rPr>
          <w:rFonts w:ascii="Verdana" w:hAnsi="Verdana"/>
          <w:color w:val="000000"/>
          <w:sz w:val="19"/>
          <w:szCs w:val="19"/>
          <w:lang w:val="fr-FR"/>
        </w:rPr>
        <w:tab/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ab/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ab/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ab/>
        <w:t>Une dévastation</w:t>
      </w:r>
      <w:r>
        <w:rPr>
          <w:rFonts w:ascii="Verdana" w:hAnsi="Verdana"/>
          <w:color w:val="000000"/>
          <w:sz w:val="19"/>
          <w:szCs w:val="19"/>
          <w:lang w:val="fr-FR"/>
        </w:rPr>
        <w:t xml:space="preserve"> à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l’environnement</w:t>
      </w:r>
    </w:p>
    <w:p w:rsidR="00900AA6" w:rsidRPr="00D911C5" w:rsidRDefault="00BB0080" w:rsidP="00617BB6">
      <w:pPr>
        <w:rPr>
          <w:rFonts w:ascii="Verdana" w:hAnsi="Verdana"/>
          <w:color w:val="000000"/>
          <w:sz w:val="19"/>
          <w:szCs w:val="19"/>
          <w:lang w:val="fr-FR"/>
        </w:rPr>
      </w:pP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Pendant le 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>première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et milieu mois de 2010, il y a une chute d’</w:t>
      </w:r>
      <w:r w:rsidR="00D911C5">
        <w:rPr>
          <w:rFonts w:ascii="Verdana" w:hAnsi="Verdana"/>
          <w:color w:val="000000"/>
          <w:sz w:val="19"/>
          <w:szCs w:val="19"/>
          <w:lang w:val="fr-FR"/>
        </w:rPr>
        <w:t>hui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>le que l’a disperse des millions de gallons d’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hui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le dans toute du Gulf of Mexico. Il a commence en un 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>trépan</w:t>
      </w:r>
      <w:r w:rsidR="00D911C5">
        <w:rPr>
          <w:rFonts w:ascii="Verdana" w:hAnsi="Verdana"/>
          <w:color w:val="000000"/>
          <w:sz w:val="19"/>
          <w:szCs w:val="19"/>
          <w:lang w:val="fr-FR"/>
        </w:rPr>
        <w:t>, mais il a terminé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>après une explosion de tour de forage.</w:t>
      </w:r>
      <w:r w:rsidR="00617BB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Il y a des essais 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>arrêter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l’</w:t>
      </w:r>
      <w:r w:rsidR="00D911C5">
        <w:rPr>
          <w:rFonts w:ascii="Verdana" w:hAnsi="Verdana"/>
          <w:color w:val="000000"/>
          <w:sz w:val="19"/>
          <w:szCs w:val="19"/>
          <w:lang w:val="fr-FR"/>
        </w:rPr>
        <w:t>hui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>le de dispute jusqu’a Au</w:t>
      </w:r>
      <w:r w:rsidR="00D911C5">
        <w:rPr>
          <w:rFonts w:ascii="Verdana" w:hAnsi="Verdana"/>
          <w:color w:val="000000"/>
          <w:sz w:val="19"/>
          <w:szCs w:val="19"/>
          <w:lang w:val="fr-FR"/>
        </w:rPr>
        <w:t>gust, quand une bonde a installé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>. La chute d’</w:t>
      </w:r>
      <w:r w:rsidR="00D911C5">
        <w:rPr>
          <w:rFonts w:ascii="Verdana" w:hAnsi="Verdana"/>
          <w:color w:val="000000"/>
          <w:sz w:val="19"/>
          <w:szCs w:val="19"/>
          <w:lang w:val="fr-FR"/>
        </w:rPr>
        <w:t>hui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le 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>détruisait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dans les vies des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espèces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d’aquatique et 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 xml:space="preserve">des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espèces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de terrestre aussi.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 xml:space="preserve"> Il a changé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les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barrières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  <w:r w:rsidR="00900AA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de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corail</w:t>
      </w:r>
      <w:r w:rsidR="00900AA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et les travails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des communautés</w:t>
      </w:r>
      <w:r w:rsidR="00900AA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que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pèche</w:t>
      </w:r>
      <w:r w:rsidR="00900AA6" w:rsidRPr="00D911C5">
        <w:rPr>
          <w:rFonts w:ascii="Verdana" w:hAnsi="Verdana"/>
          <w:color w:val="000000"/>
          <w:sz w:val="19"/>
          <w:szCs w:val="19"/>
          <w:lang w:val="fr-FR"/>
        </w:rPr>
        <w:t>.</w:t>
      </w:r>
      <w:r w:rsidR="002E4D43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  <w:r w:rsidR="00617BB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  <w:r w:rsidR="00617BB6" w:rsidRPr="00D911C5">
        <w:rPr>
          <w:rFonts w:ascii="Verdana" w:hAnsi="Verdana"/>
          <w:color w:val="000000"/>
          <w:sz w:val="19"/>
          <w:szCs w:val="19"/>
          <w:lang w:val="fr-FR"/>
        </w:rPr>
        <w:br/>
      </w:r>
    </w:p>
    <w:p w:rsidR="00C9296B" w:rsidRPr="00D911C5" w:rsidRDefault="00900AA6" w:rsidP="00617BB6">
      <w:pPr>
        <w:rPr>
          <w:rFonts w:ascii="Verdana" w:hAnsi="Verdana"/>
          <w:color w:val="000000"/>
          <w:sz w:val="19"/>
          <w:szCs w:val="19"/>
          <w:lang w:val="fr-FR"/>
        </w:rPr>
      </w:pP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Je suis une adversaire du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trépan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de l’offshore. J’ai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été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triste de la chute d’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hui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le. J’ai pense qu’il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était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évitable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et il n’y a pas aussi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précautions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>. Des chutes d’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hui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le sont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très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dangereuse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s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pour l’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économie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, la santé d’humain, et les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espèces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d’aquatique. Les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barrières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de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corail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  <w:r w:rsidR="00977CE6" w:rsidRPr="00D911C5">
        <w:rPr>
          <w:rFonts w:ascii="Verdana" w:hAnsi="Verdana"/>
          <w:color w:val="000000"/>
          <w:sz w:val="19"/>
          <w:szCs w:val="19"/>
          <w:lang w:val="fr-FR"/>
        </w:rPr>
        <w:t>fournissent la nourriture et les habitats pour beaucoup des animaux de la mer; des chutes d’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hui</w:t>
      </w:r>
      <w:r w:rsidR="00977CE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le peuvent abattre les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barrières</w:t>
      </w:r>
      <w:r w:rsidR="00977CE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de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corail</w:t>
      </w:r>
      <w:r w:rsidR="00977CE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et interrompre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la</w:t>
      </w:r>
      <w:r w:rsidR="00977CE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ch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aî</w:t>
      </w:r>
      <w:r w:rsidR="00977CE6" w:rsidRPr="00D911C5">
        <w:rPr>
          <w:rFonts w:ascii="Verdana" w:hAnsi="Verdana"/>
          <w:color w:val="000000"/>
          <w:sz w:val="19"/>
          <w:szCs w:val="19"/>
          <w:lang w:val="fr-FR"/>
        </w:rPr>
        <w:t>ne alimentaire. Ils aussi changent le chimique solde de l’eau de mer.</w:t>
      </w:r>
      <w:r w:rsidR="00617BB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</w:p>
    <w:p w:rsidR="00617BB6" w:rsidRPr="00D911C5" w:rsidRDefault="00977CE6">
      <w:pPr>
        <w:rPr>
          <w:lang w:val="fr-FR"/>
        </w:rPr>
      </w:pPr>
      <w:r w:rsidRPr="00D911C5">
        <w:rPr>
          <w:rFonts w:ascii="Verdana" w:hAnsi="Verdana"/>
          <w:color w:val="000000"/>
          <w:sz w:val="19"/>
          <w:szCs w:val="19"/>
          <w:lang w:val="fr-FR"/>
        </w:rPr>
        <w:t>Des chutes d’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huile sont trè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s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dangereuses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pour l’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environnement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et l’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économie</w:t>
      </w:r>
      <w:r w:rsidRPr="00D911C5">
        <w:rPr>
          <w:rFonts w:ascii="Verdana" w:hAnsi="Verdana"/>
          <w:color w:val="000000"/>
          <w:sz w:val="19"/>
          <w:szCs w:val="19"/>
          <w:lang w:val="fr-FR"/>
        </w:rPr>
        <w:t xml:space="preserve"> aussi.</w:t>
      </w:r>
      <w:r w:rsidR="00617BB6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</w:t>
      </w:r>
      <w:r w:rsidR="00E14891" w:rsidRPr="00D911C5">
        <w:rPr>
          <w:rFonts w:ascii="Verdana" w:hAnsi="Verdana"/>
          <w:color w:val="000000"/>
          <w:sz w:val="19"/>
          <w:szCs w:val="19"/>
          <w:lang w:val="fr-FR"/>
        </w:rPr>
        <w:t>Si la bonde n’aurait pas installe, l’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huile</w:t>
      </w:r>
      <w:r w:rsidR="00E14891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disperserait du Gulf of Mexico.  Acc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ompagné de plus menace à</w:t>
      </w:r>
      <w:r w:rsidR="00E14891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l’environnement, des chutes d’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huile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sont plus chers comme ils augmentent.  Le gouvernement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dépenserait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plus que millions d’arge</w:t>
      </w:r>
      <w:r w:rsidR="00A87D5C">
        <w:rPr>
          <w:rFonts w:ascii="Verdana" w:hAnsi="Verdana"/>
          <w:color w:val="000000"/>
          <w:sz w:val="19"/>
          <w:szCs w:val="19"/>
          <w:lang w:val="fr-FR"/>
        </w:rPr>
        <w:t>nt pour sauver le reste de la cô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>te. L’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économie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 xml:space="preserve"> subirait plus que </w:t>
      </w:r>
      <w:r w:rsidR="00A87D5C" w:rsidRPr="00D911C5">
        <w:rPr>
          <w:rFonts w:ascii="Verdana" w:hAnsi="Verdana"/>
          <w:color w:val="000000"/>
          <w:sz w:val="19"/>
          <w:szCs w:val="19"/>
          <w:lang w:val="fr-FR"/>
        </w:rPr>
        <w:t>nécessaire</w:t>
      </w:r>
      <w:r w:rsidR="00D911C5" w:rsidRPr="00D911C5">
        <w:rPr>
          <w:rFonts w:ascii="Verdana" w:hAnsi="Verdana"/>
          <w:color w:val="000000"/>
          <w:sz w:val="19"/>
          <w:szCs w:val="19"/>
          <w:lang w:val="fr-FR"/>
        </w:rPr>
        <w:t>.</w:t>
      </w:r>
    </w:p>
    <w:sectPr w:rsidR="00617BB6" w:rsidRPr="00D911C5" w:rsidSect="00C92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7BB6"/>
    <w:rsid w:val="002E4D43"/>
    <w:rsid w:val="00617BB6"/>
    <w:rsid w:val="00900AA6"/>
    <w:rsid w:val="00977CE6"/>
    <w:rsid w:val="00A87D5C"/>
    <w:rsid w:val="00BB0080"/>
    <w:rsid w:val="00C9296B"/>
    <w:rsid w:val="00D911C5"/>
    <w:rsid w:val="00E1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PublicSX University of Central Florida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pub160</dc:creator>
  <cp:keywords/>
  <dc:description/>
  <cp:lastModifiedBy>pub160</cp:lastModifiedBy>
  <cp:revision>1</cp:revision>
  <dcterms:created xsi:type="dcterms:W3CDTF">2010-09-22T15:33:00Z</dcterms:created>
  <dcterms:modified xsi:type="dcterms:W3CDTF">2010-09-22T16:52:00Z</dcterms:modified>
</cp:coreProperties>
</file>